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C2" w:rsidRDefault="009272C2" w:rsidP="009272C2">
      <w:r>
        <w:t>Name</w:t>
      </w:r>
    </w:p>
    <w:p w:rsidR="009272C2" w:rsidRDefault="009272C2" w:rsidP="009272C2">
      <w:r>
        <w:t>Mrs. Stone</w:t>
      </w:r>
    </w:p>
    <w:p w:rsidR="009272C2" w:rsidRDefault="009272C2" w:rsidP="009272C2">
      <w:r>
        <w:t>ELA 12</w:t>
      </w:r>
    </w:p>
    <w:p w:rsidR="009272C2" w:rsidRDefault="009272C2" w:rsidP="009272C2">
      <w:r>
        <w:t>Date</w:t>
      </w:r>
    </w:p>
    <w:p w:rsidR="009272C2" w:rsidRDefault="009272C2" w:rsidP="009272C2">
      <w:pPr>
        <w:jc w:val="center"/>
      </w:pPr>
      <w:r>
        <w:t xml:space="preserve">44 total entries, 1 per </w:t>
      </w:r>
      <w:proofErr w:type="gramStart"/>
      <w:r>
        <w:t>chapter  (</w:t>
      </w:r>
      <w:proofErr w:type="gramEnd"/>
      <w:r>
        <w:t>1</w:t>
      </w:r>
      <w:r w:rsidRPr="009272C2">
        <w:rPr>
          <w:vertAlign w:val="superscript"/>
        </w:rPr>
        <w:t>st</w:t>
      </w:r>
      <w:r>
        <w:t xml:space="preserve"> example is done for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339"/>
        <w:gridCol w:w="3484"/>
        <w:gridCol w:w="4548"/>
      </w:tblGrid>
      <w:tr w:rsidR="009272C2" w:rsidRPr="009272C2" w:rsidTr="009272C2">
        <w:tc>
          <w:tcPr>
            <w:tcW w:w="419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>Literary Device</w:t>
            </w: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>Quote/Evidence</w:t>
            </w: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 xml:space="preserve">Analysis/Reasoning </w:t>
            </w:r>
          </w:p>
        </w:tc>
      </w:tr>
      <w:tr w:rsidR="009272C2" w:rsidRPr="009272C2" w:rsidTr="009272C2">
        <w:trPr>
          <w:trHeight w:val="782"/>
        </w:trPr>
        <w:tc>
          <w:tcPr>
            <w:tcW w:w="419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>Theme</w:t>
            </w:r>
          </w:p>
          <w:p w:rsidR="009272C2" w:rsidRPr="009272C2" w:rsidRDefault="009272C2" w:rsidP="009272C2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>Symbolism</w:t>
            </w:r>
          </w:p>
          <w:p w:rsidR="009272C2" w:rsidRPr="009272C2" w:rsidRDefault="009272C2" w:rsidP="009272C2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>Characterization</w:t>
            </w: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 xml:space="preserve">Be sure to cite your evidence with a page number.  </w:t>
            </w: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 w:rsidRPr="009272C2">
              <w:rPr>
                <w:b/>
                <w:sz w:val="20"/>
                <w:szCs w:val="20"/>
              </w:rPr>
              <w:t>You need at least 2 sentences of reasoning per quote.</w:t>
            </w:r>
          </w:p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P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9272C2">
              <w:rPr>
                <w:b/>
                <w:color w:val="FF0000"/>
                <w:sz w:val="20"/>
                <w:szCs w:val="20"/>
              </w:rPr>
              <w:t xml:space="preserve">Theme: </w:t>
            </w:r>
          </w:p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9272C2">
              <w:rPr>
                <w:b/>
                <w:color w:val="FF0000"/>
                <w:sz w:val="20"/>
                <w:szCs w:val="20"/>
              </w:rPr>
              <w:t>Non-Conformity</w:t>
            </w:r>
          </w:p>
          <w:p w:rsidR="009272C2" w:rsidRPr="009272C2" w:rsidRDefault="009272C2" w:rsidP="009272C2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9272C2" w:rsidRPr="009272C2" w:rsidRDefault="009272C2" w:rsidP="009272C2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9272C2" w:rsidRPr="009272C2" w:rsidRDefault="009272C2" w:rsidP="009272C2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color w:val="FF0000"/>
                <w:sz w:val="20"/>
                <w:szCs w:val="20"/>
              </w:rPr>
            </w:pPr>
            <w:proofErr w:type="spellStart"/>
            <w:r w:rsidRPr="009272C2">
              <w:rPr>
                <w:b/>
                <w:color w:val="FF0000"/>
                <w:sz w:val="20"/>
                <w:szCs w:val="20"/>
              </w:rPr>
              <w:t>Chappie</w:t>
            </w:r>
            <w:proofErr w:type="spellEnd"/>
            <w:r w:rsidRPr="009272C2">
              <w:rPr>
                <w:b/>
                <w:color w:val="FF0000"/>
                <w:sz w:val="20"/>
                <w:szCs w:val="20"/>
              </w:rPr>
              <w:t xml:space="preserve"> says,</w:t>
            </w:r>
            <w:r w:rsidRPr="009272C2">
              <w:rPr>
                <w:color w:val="FF0000"/>
                <w:sz w:val="20"/>
                <w:szCs w:val="20"/>
              </w:rPr>
              <w:t xml:space="preserve"> “I was already driving her and Ken crazy with my lousy grades in school and… getting a Mohawk haircut and nose rings and being a general pain in the royal ass…” </w:t>
            </w:r>
            <w:r w:rsidRPr="009272C2">
              <w:rPr>
                <w:b/>
                <w:color w:val="FF0000"/>
                <w:sz w:val="20"/>
                <w:szCs w:val="20"/>
              </w:rPr>
              <w:t>(7).</w:t>
            </w: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color w:val="FF0000"/>
                <w:sz w:val="20"/>
                <w:szCs w:val="20"/>
              </w:rPr>
            </w:pPr>
            <w:r w:rsidRPr="009272C2">
              <w:rPr>
                <w:b/>
                <w:color w:val="FF0000"/>
                <w:sz w:val="20"/>
                <w:szCs w:val="20"/>
              </w:rPr>
              <w:t xml:space="preserve">This reveals </w:t>
            </w:r>
            <w:r w:rsidRPr="009272C2">
              <w:rPr>
                <w:color w:val="FF0000"/>
                <w:sz w:val="20"/>
                <w:szCs w:val="20"/>
              </w:rPr>
              <w:t xml:space="preserve">that </w:t>
            </w:r>
            <w:proofErr w:type="spellStart"/>
            <w:r w:rsidRPr="009272C2">
              <w:rPr>
                <w:color w:val="FF0000"/>
                <w:sz w:val="20"/>
                <w:szCs w:val="20"/>
              </w:rPr>
              <w:t>Chappie</w:t>
            </w:r>
            <w:proofErr w:type="spellEnd"/>
            <w:r w:rsidRPr="009272C2">
              <w:rPr>
                <w:color w:val="FF0000"/>
                <w:sz w:val="20"/>
                <w:szCs w:val="20"/>
              </w:rPr>
              <w:t xml:space="preserve"> does not follow the norms that his parents expect him to adhere to.  </w:t>
            </w:r>
          </w:p>
          <w:p w:rsidR="009272C2" w:rsidRPr="009272C2" w:rsidRDefault="009272C2" w:rsidP="009272C2">
            <w:pPr>
              <w:pStyle w:val="NoSpacing"/>
              <w:rPr>
                <w:color w:val="FF0000"/>
                <w:sz w:val="20"/>
                <w:szCs w:val="20"/>
              </w:rPr>
            </w:pPr>
            <w:r w:rsidRPr="009272C2">
              <w:rPr>
                <w:b/>
                <w:color w:val="FF0000"/>
                <w:sz w:val="20"/>
                <w:szCs w:val="20"/>
              </w:rPr>
              <w:t xml:space="preserve">This suggests </w:t>
            </w:r>
            <w:r w:rsidRPr="009272C2">
              <w:rPr>
                <w:color w:val="FF0000"/>
                <w:sz w:val="20"/>
                <w:szCs w:val="20"/>
              </w:rPr>
              <w:t xml:space="preserve">that he is attempting to rebel against his parents and does not feel the need to conform to society.  </w:t>
            </w: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  <w:tr w:rsidR="009272C2" w:rsidRPr="009272C2" w:rsidTr="009272C2">
        <w:tc>
          <w:tcPr>
            <w:tcW w:w="419" w:type="dxa"/>
          </w:tcPr>
          <w:p w:rsidR="009272C2" w:rsidRDefault="009272C2" w:rsidP="009272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339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48" w:type="dxa"/>
          </w:tcPr>
          <w:p w:rsidR="009272C2" w:rsidRPr="009272C2" w:rsidRDefault="009272C2" w:rsidP="009272C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F01DD" w:rsidRDefault="008F01DD" w:rsidP="00D10C12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8F01DD" w:rsidSect="00D1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1019"/>
    <w:multiLevelType w:val="hybridMultilevel"/>
    <w:tmpl w:val="9B3E1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2"/>
    <w:rsid w:val="00175FF3"/>
    <w:rsid w:val="00234603"/>
    <w:rsid w:val="00863994"/>
    <w:rsid w:val="00875C19"/>
    <w:rsid w:val="008F01DD"/>
    <w:rsid w:val="009272C2"/>
    <w:rsid w:val="00D0358E"/>
    <w:rsid w:val="00D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5924"/>
  <w15:chartTrackingRefBased/>
  <w15:docId w15:val="{5849A424-2E74-4BAB-B547-51C96C1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1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12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87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Stone</dc:creator>
  <cp:keywords/>
  <dc:description/>
  <cp:lastModifiedBy>Amber Stone</cp:lastModifiedBy>
  <cp:revision>2</cp:revision>
  <dcterms:created xsi:type="dcterms:W3CDTF">2018-06-20T06:14:00Z</dcterms:created>
  <dcterms:modified xsi:type="dcterms:W3CDTF">2018-06-20T06:14:00Z</dcterms:modified>
</cp:coreProperties>
</file>